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3EA" w:rsidRPr="001E335F" w:rsidRDefault="000C63EA" w:rsidP="001E335F">
      <w:pPr>
        <w:rPr>
          <w:rFonts w:ascii="Times New Roman" w:hAnsi="Times New Roman"/>
          <w:sz w:val="24"/>
          <w:szCs w:val="24"/>
          <w:lang w:val="tt-RU"/>
        </w:rPr>
      </w:pPr>
      <w:bookmarkStart w:id="0" w:name="_GoBack"/>
      <w:bookmarkEnd w:id="0"/>
      <w:r w:rsidRPr="001E335F">
        <w:rPr>
          <w:lang w:val="tt-RU"/>
        </w:rPr>
        <w:t xml:space="preserve">         </w:t>
      </w:r>
      <w:r w:rsidRPr="001E335F">
        <w:rPr>
          <w:rFonts w:ascii="Times New Roman" w:hAnsi="Times New Roman"/>
          <w:sz w:val="24"/>
          <w:szCs w:val="24"/>
          <w:lang w:val="tt-RU"/>
        </w:rPr>
        <w:t>Мичән урта мәктәбе.</w:t>
      </w:r>
    </w:p>
    <w:p w:rsidR="000C63EA" w:rsidRPr="001E335F" w:rsidRDefault="000C63EA" w:rsidP="001E335F">
      <w:pPr>
        <w:rPr>
          <w:rFonts w:ascii="Times New Roman" w:hAnsi="Times New Roman"/>
          <w:sz w:val="24"/>
          <w:szCs w:val="24"/>
          <w:lang w:val="tt-RU"/>
        </w:rPr>
      </w:pPr>
      <w:r w:rsidRPr="001E335F">
        <w:rPr>
          <w:rFonts w:ascii="Times New Roman" w:hAnsi="Times New Roman"/>
          <w:sz w:val="24"/>
          <w:szCs w:val="24"/>
          <w:lang w:val="tt-RU"/>
        </w:rPr>
        <w:t xml:space="preserve">Һәр мәктәп нинди дә булса тарихи юл үтә. Мичән мәктәбенең дә данлы үткәне, шаулы яшьлеге, мавыктыргыч тормышы, өметле киләчәге бар. Мәктәп бик күпләргә белем һәм тәрбия биргән, тормышта үз урыныңны табарга юл күрсәткән. </w:t>
      </w:r>
    </w:p>
    <w:p w:rsidR="000C63EA" w:rsidRPr="001E335F" w:rsidRDefault="000C63EA" w:rsidP="001E335F">
      <w:pPr>
        <w:rPr>
          <w:rFonts w:ascii="Times New Roman" w:hAnsi="Times New Roman"/>
          <w:sz w:val="24"/>
          <w:szCs w:val="24"/>
          <w:lang w:val="tt-RU"/>
        </w:rPr>
      </w:pPr>
      <w:r w:rsidRPr="001E335F">
        <w:rPr>
          <w:rFonts w:ascii="Times New Roman" w:hAnsi="Times New Roman"/>
          <w:sz w:val="24"/>
          <w:szCs w:val="24"/>
          <w:lang w:val="tt-RU"/>
        </w:rPr>
        <w:t xml:space="preserve">Мичән урта мәктәбе 1924 нче  елда Иске Мичән авылында ачылган. Мәктәп дигәннәре тоташ бер бүлмә була. Шунда 4 сыйныф балалары, идәнгә утырып, гарәп хәрефләре белән укырга – язарга өйрәнәләр. 1929 нчы елдан Рәфкатъ Яхин латин графикасы өйрәтә башлый. </w:t>
      </w:r>
    </w:p>
    <w:p w:rsidR="000C63EA" w:rsidRPr="001E335F" w:rsidRDefault="000C63EA" w:rsidP="001E335F">
      <w:pPr>
        <w:rPr>
          <w:rFonts w:ascii="Times New Roman" w:hAnsi="Times New Roman"/>
          <w:sz w:val="24"/>
          <w:szCs w:val="24"/>
          <w:lang w:val="tt-RU"/>
        </w:rPr>
      </w:pPr>
      <w:r w:rsidRPr="001E335F">
        <w:rPr>
          <w:rFonts w:ascii="Times New Roman" w:hAnsi="Times New Roman"/>
          <w:sz w:val="24"/>
          <w:szCs w:val="24"/>
          <w:lang w:val="tt-RU"/>
        </w:rPr>
        <w:t xml:space="preserve">1935 нче елда авыл уртасында агачтан ике катлы бина төзелә. Аскы катта – ясле, өстә ике бүлмәле мәктәп була. 1947 – 48 нче елларда балалар саны күбәя, аларга инде өч укытучы белем бирә. Ә инде 1962 нче елда мәктәпне, сүтеп, тау башына күчереп эшлиләр. Ул бер катлы, өч бүлмәле итеп үзгәртелә. Үз гомерендә ул интернат, соңрак балалар бакчасы хезмәтен үти, бүгенге көндә инде сүтелгән. </w:t>
      </w:r>
    </w:p>
    <w:p w:rsidR="000C63EA" w:rsidRPr="001E335F" w:rsidRDefault="000C63EA" w:rsidP="001E335F">
      <w:pPr>
        <w:rPr>
          <w:rFonts w:ascii="Times New Roman" w:hAnsi="Times New Roman"/>
          <w:sz w:val="24"/>
          <w:szCs w:val="24"/>
          <w:lang w:val="tt-RU"/>
        </w:rPr>
      </w:pPr>
      <w:r w:rsidRPr="001E335F">
        <w:rPr>
          <w:rFonts w:ascii="Times New Roman" w:hAnsi="Times New Roman"/>
          <w:sz w:val="24"/>
          <w:szCs w:val="24"/>
          <w:lang w:val="tt-RU"/>
        </w:rPr>
        <w:t xml:space="preserve">Ә бүгенге мәктәп тарихын 1974 нче елның 8 нче декабрендә ачылган заманча белем йорты дәвам итә.  Ул елларда мәктәп җитәкчесе -  Рим Абдуллаҗан  улы Гатауллин. Районда, беренчеләрдән буларак,   кабинет системасы керү,  үрнәк итеп җиһазлануы, ташлы аландагы мәктәп тирәсенең чын мәгънәсендә яшеллеккә күмелүе – аның хезмәт җимеше. Ул директор буларак кына түгел, үз хезмәтен төгәл һәм таләпчән, мөкиббәнлек белән башкаруы аша ихтирам яулаган мәгариф ветераны. 1986 нчы елда белем йортын урта мәктәп итеп үзгәртүгә ирешә. Керәнне, Бакшанды, Яңа Мичән авылы балалары да килеп укый башлый. </w:t>
      </w:r>
    </w:p>
    <w:p w:rsidR="000C63EA" w:rsidRPr="001E335F" w:rsidRDefault="000C63EA" w:rsidP="001E335F">
      <w:pPr>
        <w:rPr>
          <w:rFonts w:ascii="Times New Roman" w:hAnsi="Times New Roman"/>
          <w:sz w:val="24"/>
          <w:szCs w:val="24"/>
          <w:lang w:val="tt-RU"/>
        </w:rPr>
      </w:pPr>
      <w:r w:rsidRPr="001E335F">
        <w:rPr>
          <w:rFonts w:ascii="Times New Roman" w:hAnsi="Times New Roman"/>
          <w:sz w:val="24"/>
          <w:szCs w:val="24"/>
          <w:lang w:val="tt-RU"/>
        </w:rPr>
        <w:t>Р.А.Гатауллин эшләгән чорда тирә –юньдә данлыклы мәктәп бакчасы барлыкка килә. Бакча түрендә гөрләп үскән алмагач, җиләк, карлыган җимешләре, бик күп төрдәге яшелчәләр балалар ашатуга тотыла. Хезмәт тәрбиясенә дә зур басым ясала. Мәктәптә производство бригадасы төзелә, куян үрчетелә,  чөгендердән мул уңыш алына һәм мәктәп радиоузел белән бүләкләнә. Шулай итеп ул мәктәп белән чирек гасыр җитәкчелек итә.</w:t>
      </w:r>
    </w:p>
    <w:p w:rsidR="000C63EA" w:rsidRPr="001E335F" w:rsidRDefault="000C63EA" w:rsidP="001E335F">
      <w:pPr>
        <w:rPr>
          <w:rFonts w:ascii="Times New Roman" w:hAnsi="Times New Roman"/>
          <w:sz w:val="24"/>
          <w:szCs w:val="24"/>
          <w:lang w:val="tt-RU"/>
        </w:rPr>
      </w:pPr>
      <w:r w:rsidRPr="001E335F">
        <w:rPr>
          <w:rFonts w:ascii="Times New Roman" w:hAnsi="Times New Roman"/>
          <w:sz w:val="24"/>
          <w:szCs w:val="24"/>
          <w:lang w:val="tt-RU"/>
        </w:rPr>
        <w:t>Шуннан соң мәктәп белән төрле елларда Мостафин Р.С., Шәйдуллин Р.М., Сафиуллин Р.И. җитәкчелек итә. Бүгенге көндә дә мәктәп үзенең элекке дәрәҗәсен югалтмаска тырыша. Заман белән бергә атлый.  Мәктәп укучылары ел әйләнәсендә үзебездә җитештерелгән продукция белән тәэмин ителә. Директор Шәйдуллин Р.М. тырышлыгы белән мәктәпкә капиталь ремонт ясалды, үз теплицасы булдырылды, каз һәм тавык үрчетелә. Шулар нәтиҗәсендә</w:t>
      </w:r>
      <w:r>
        <w:rPr>
          <w:rFonts w:ascii="Times New Roman" w:hAnsi="Times New Roman"/>
          <w:sz w:val="24"/>
          <w:szCs w:val="24"/>
          <w:lang w:val="tt-RU"/>
        </w:rPr>
        <w:t xml:space="preserve"> 2013 елда</w:t>
      </w:r>
      <w:r w:rsidRPr="001E335F">
        <w:rPr>
          <w:rFonts w:ascii="Times New Roman" w:hAnsi="Times New Roman"/>
          <w:sz w:val="24"/>
          <w:szCs w:val="24"/>
          <w:lang w:val="tt-RU"/>
        </w:rPr>
        <w:t xml:space="preserve"> районда “Иң күп табыш алган мәктәп” исемен яулады.  </w:t>
      </w:r>
    </w:p>
    <w:p w:rsidR="000C63EA" w:rsidRDefault="000C63EA" w:rsidP="001E335F">
      <w:pPr>
        <w:rPr>
          <w:rFonts w:ascii="Times New Roman" w:hAnsi="Times New Roman"/>
          <w:sz w:val="24"/>
          <w:szCs w:val="24"/>
          <w:lang w:val="tt-RU"/>
        </w:rPr>
      </w:pPr>
      <w:r w:rsidRPr="001E335F">
        <w:rPr>
          <w:rFonts w:ascii="Times New Roman" w:hAnsi="Times New Roman"/>
          <w:sz w:val="24"/>
          <w:szCs w:val="24"/>
          <w:lang w:val="tt-RU"/>
        </w:rPr>
        <w:t>Хезмәт белән бергә укуда да сынатмыйбыз. Мәктәбебез тарихында эз калдырган укытучыларыбыз бар: Шәйхуллина Сәгадәт, Закиров Сабир, Хаҗиева Марзия апалар турында искә алмый мөмкин түгел. Алар башлаган хезмәтне алга таба “Халык мәгарифе отличнигы”  билгесен йөртүче Мостафин Р.С., РФ Мәгариф һәм фән министрлыгының  “РФ ның мактаулы хезмәткәре” исемен йөртүчеләр Миннебаева А.Д., Нургалиева С.Х., Сәләхиева Р.З., ТРның“Мәгарифтәге казанышлары өчен” күкрәк билгесен йөртүче Мөбарәкова Г.М., Фәйзерахманова Р.Г. дәвам итә. Соңгы елларда укытучының хезмәтен бәяләү тагы да артты. Миннебаева А.Д., Нургалиева С.Х., Шәйдуллин Р.М., Гарифуллина К.Х., Сабирҗанова Ф.М. грант алуга ирештеләр. Укытучы һәм укучыларыбызның тырыш хезмәте мәктәбебез уңышларында чагыла. 2006 нчы елда Россия Федерациясе Авыл хуҗалыгы министрлыгының  “Алтын көз” дипломы белән, ТР Мәгариф һәм фән министрлыгының “Спорт как альтернатива пагубным привычкам»  акциясенең дипломы белән бүләкләнә.</w:t>
      </w:r>
    </w:p>
    <w:p w:rsidR="000C63EA" w:rsidRDefault="000C63EA" w:rsidP="001E335F">
      <w:pPr>
        <w:rPr>
          <w:rFonts w:ascii="Times New Roman" w:hAnsi="Times New Roman"/>
          <w:sz w:val="24"/>
          <w:szCs w:val="24"/>
          <w:lang w:val="tt-RU"/>
        </w:rPr>
      </w:pPr>
      <w:r>
        <w:rPr>
          <w:rFonts w:ascii="Times New Roman" w:hAnsi="Times New Roman"/>
          <w:sz w:val="24"/>
          <w:szCs w:val="24"/>
          <w:lang w:val="tt-RU"/>
        </w:rPr>
        <w:t>Алга таба да укытучы хезмәтенең дәрәҗәсен төшермичә, гөрләтеп эшләргә, шаулатып яшәргә!</w:t>
      </w:r>
    </w:p>
    <w:p w:rsidR="000C63EA" w:rsidRPr="001E335F" w:rsidRDefault="000C63EA" w:rsidP="001E335F">
      <w:pPr>
        <w:rPr>
          <w:rFonts w:ascii="Times New Roman" w:hAnsi="Times New Roman"/>
          <w:sz w:val="24"/>
          <w:szCs w:val="24"/>
          <w:lang w:val="tt-RU"/>
        </w:rPr>
      </w:pPr>
    </w:p>
    <w:sectPr w:rsidR="000C63EA" w:rsidRPr="001E335F" w:rsidSect="00FF3C70">
      <w:pgSz w:w="11906" w:h="16838"/>
      <w:pgMar w:top="539" w:right="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896"/>
    <w:rsid w:val="00043D50"/>
    <w:rsid w:val="000C63EA"/>
    <w:rsid w:val="00173896"/>
    <w:rsid w:val="0019242C"/>
    <w:rsid w:val="001E335F"/>
    <w:rsid w:val="001F331E"/>
    <w:rsid w:val="00284A6B"/>
    <w:rsid w:val="00300D4D"/>
    <w:rsid w:val="005775B4"/>
    <w:rsid w:val="00636F12"/>
    <w:rsid w:val="006A6BC2"/>
    <w:rsid w:val="00746C2F"/>
    <w:rsid w:val="00786881"/>
    <w:rsid w:val="00823FA9"/>
    <w:rsid w:val="00874DE0"/>
    <w:rsid w:val="009577AC"/>
    <w:rsid w:val="00A22DE7"/>
    <w:rsid w:val="00AC4763"/>
    <w:rsid w:val="00EF0822"/>
    <w:rsid w:val="00FE6EFC"/>
    <w:rsid w:val="00FF3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DE7"/>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E335F"/>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DE7"/>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E335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508</Words>
  <Characters>2901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Зар</dc:creator>
  <cp:lastModifiedBy>Админ</cp:lastModifiedBy>
  <cp:revision>2</cp:revision>
  <cp:lastPrinted>2014-06-14T07:39:00Z</cp:lastPrinted>
  <dcterms:created xsi:type="dcterms:W3CDTF">2020-01-22T07:12:00Z</dcterms:created>
  <dcterms:modified xsi:type="dcterms:W3CDTF">2020-01-22T07:12:00Z</dcterms:modified>
</cp:coreProperties>
</file>